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80DE4" w:rsidRPr="00380DE4" w:rsidTr="00380DE4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02"/>
            </w:tblGrid>
            <w:tr w:rsidR="00380DE4" w:rsidRPr="00380DE4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380DE4" w:rsidRPr="00380DE4" w:rsidRDefault="00380DE4" w:rsidP="00380DE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380DE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0D68DE4F" wp14:editId="6F12D4FD">
                        <wp:extent cx="5372100" cy="3790950"/>
                        <wp:effectExtent l="0" t="0" r="0" b="0"/>
                        <wp:docPr id="1" name="Image 1" descr="https://mcusercontent.com/ff674338d93fb7af627941516/_compresseds/7469eb9b-e3f8-a8f8-dd1e-6ddfb9138de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mcusercontent.com/ff674338d93fb7af627941516/_compresseds/7469eb9b-e3f8-a8f8-dd1e-6ddfb9138de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0" cy="3790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80DE4" w:rsidRPr="00380DE4" w:rsidRDefault="00380DE4" w:rsidP="0038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380DE4" w:rsidRPr="00380DE4" w:rsidRDefault="00380DE4" w:rsidP="00380D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80DE4" w:rsidRPr="00380DE4" w:rsidTr="00380DE4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40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95"/>
            </w:tblGrid>
            <w:tr w:rsidR="00380DE4" w:rsidRPr="00380DE4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0" w:type="dxa"/>
                  </w:tcMar>
                  <w:hideMark/>
                </w:tcPr>
                <w:p w:rsidR="00380DE4" w:rsidRPr="00380DE4" w:rsidRDefault="00380DE4" w:rsidP="00380D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380DE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0B253F04" wp14:editId="514675E1">
                        <wp:extent cx="2514600" cy="1638300"/>
                        <wp:effectExtent l="0" t="0" r="0" b="0"/>
                        <wp:docPr id="2" name="Image 2" descr="https://mcusercontent.com/ff674338d93fb7af627941516/images/6e34fffe-6239-eecf-23cb-2d52103fd08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mcusercontent.com/ff674338d93fb7af627941516/images/6e34fffe-6239-eecf-23cb-2d52103fd08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tbl>
            <w:tblPr>
              <w:tblpPr w:leftFromText="45" w:rightFromText="45" w:vertAnchor="text" w:tblpXSpec="right" w:tblpYSpec="center"/>
              <w:tblW w:w="40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95"/>
            </w:tblGrid>
            <w:tr w:rsidR="00380DE4" w:rsidRPr="00380DE4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135" w:type="dxa"/>
                  </w:tcMar>
                  <w:hideMark/>
                </w:tcPr>
                <w:p w:rsidR="00380DE4" w:rsidRPr="00380DE4" w:rsidRDefault="00380DE4" w:rsidP="00380D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380DE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2EEF266A" wp14:editId="79E8A861">
                        <wp:extent cx="2514600" cy="2514600"/>
                        <wp:effectExtent l="0" t="0" r="0" b="0"/>
                        <wp:docPr id="3" name="Image 3" descr="https://mcusercontent.com/ff674338d93fb7af627941516/_compresseds/ee6902b4-961f-5687-a1b1-9fa5da4b0ee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cusercontent.com/ff674338d93fb7af627941516/_compresseds/ee6902b4-961f-5687-a1b1-9fa5da4b0ee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80DE4" w:rsidRPr="00380DE4" w:rsidRDefault="00380DE4" w:rsidP="0038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380DE4" w:rsidRPr="00380DE4" w:rsidRDefault="00380DE4" w:rsidP="00380D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80DE4" w:rsidRPr="00380DE4" w:rsidTr="00380DE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380DE4" w:rsidRPr="00380DE4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380DE4" w:rsidRPr="00380DE4" w:rsidRDefault="00380DE4" w:rsidP="00380DE4">
                  <w:pPr>
                    <w:spacing w:after="0" w:line="360" w:lineRule="auto"/>
                    <w:rPr>
                      <w:rFonts w:ascii="Helvetica" w:eastAsia="Times New Roman" w:hAnsi="Helvetica" w:cs="Helvetica"/>
                      <w:color w:val="757575"/>
                      <w:sz w:val="24"/>
                      <w:szCs w:val="24"/>
                      <w:lang w:eastAsia="fr-FR"/>
                    </w:rPr>
                  </w:pPr>
                  <w:r w:rsidRPr="00380DE4">
                    <w:rPr>
                      <w:rFonts w:ascii="Helvetica" w:eastAsia="Times New Roman" w:hAnsi="Helvetica" w:cs="Helvetica"/>
                      <w:color w:val="8B4513"/>
                      <w:sz w:val="24"/>
                      <w:szCs w:val="24"/>
                      <w:lang w:eastAsia="fr-FR"/>
                    </w:rPr>
                    <w:t>Les bibliothécaires ont passé de chouettes moments à entendre le rire des enfants des écoles d'</w:t>
                  </w:r>
                  <w:proofErr w:type="spellStart"/>
                  <w:r w:rsidRPr="00380DE4">
                    <w:rPr>
                      <w:rFonts w:ascii="Helvetica" w:eastAsia="Times New Roman" w:hAnsi="Helvetica" w:cs="Helvetica"/>
                      <w:color w:val="8B4513"/>
                      <w:sz w:val="24"/>
                      <w:szCs w:val="24"/>
                      <w:lang w:eastAsia="fr-FR"/>
                    </w:rPr>
                    <w:t>Ercé</w:t>
                  </w:r>
                  <w:proofErr w:type="spellEnd"/>
                  <w:r w:rsidRPr="00380DE4">
                    <w:rPr>
                      <w:rFonts w:ascii="Helvetica" w:eastAsia="Times New Roman" w:hAnsi="Helvetica" w:cs="Helvetica"/>
                      <w:color w:val="8B4513"/>
                      <w:sz w:val="24"/>
                      <w:szCs w:val="24"/>
                      <w:lang w:eastAsia="fr-FR"/>
                    </w:rPr>
                    <w:t xml:space="preserve">, d'Oust, de </w:t>
                  </w:r>
                  <w:proofErr w:type="spellStart"/>
                  <w:r w:rsidRPr="00380DE4">
                    <w:rPr>
                      <w:rFonts w:ascii="Helvetica" w:eastAsia="Times New Roman" w:hAnsi="Helvetica" w:cs="Helvetica"/>
                      <w:color w:val="8B4513"/>
                      <w:sz w:val="24"/>
                      <w:szCs w:val="24"/>
                      <w:lang w:eastAsia="fr-FR"/>
                    </w:rPr>
                    <w:t>Seix</w:t>
                  </w:r>
                  <w:proofErr w:type="spellEnd"/>
                  <w:r w:rsidRPr="00380DE4">
                    <w:rPr>
                      <w:rFonts w:ascii="Helvetica" w:eastAsia="Times New Roman" w:hAnsi="Helvetica" w:cs="Helvetica"/>
                      <w:color w:val="8B4513"/>
                      <w:sz w:val="24"/>
                      <w:szCs w:val="24"/>
                      <w:lang w:eastAsia="fr-FR"/>
                    </w:rPr>
                    <w:t xml:space="preserve"> et de </w:t>
                  </w:r>
                  <w:proofErr w:type="spellStart"/>
                  <w:r w:rsidRPr="00380DE4">
                    <w:rPr>
                      <w:rFonts w:ascii="Helvetica" w:eastAsia="Times New Roman" w:hAnsi="Helvetica" w:cs="Helvetica"/>
                      <w:color w:val="8B4513"/>
                      <w:sz w:val="24"/>
                      <w:szCs w:val="24"/>
                      <w:lang w:eastAsia="fr-FR"/>
                    </w:rPr>
                    <w:t>Soueix</w:t>
                  </w:r>
                  <w:proofErr w:type="spellEnd"/>
                  <w:r w:rsidRPr="00380DE4">
                    <w:rPr>
                      <w:rFonts w:ascii="Helvetica" w:eastAsia="Times New Roman" w:hAnsi="Helvetica" w:cs="Helvetica"/>
                      <w:color w:val="8B4513"/>
                      <w:sz w:val="24"/>
                      <w:szCs w:val="24"/>
                      <w:lang w:eastAsia="fr-FR"/>
                    </w:rPr>
                    <w:t xml:space="preserve"> lors de la projection des court-métrages et notamment celui de "L'école des facteurs" de Jacques Tati. Mercredi 20, la projection de court-métrages du programme "La jeune création africaine" a ému le public présent. Samedi 23, le ciné-concert de Camille </w:t>
                  </w:r>
                  <w:proofErr w:type="spellStart"/>
                  <w:r w:rsidRPr="00380DE4">
                    <w:rPr>
                      <w:rFonts w:ascii="Helvetica" w:eastAsia="Times New Roman" w:hAnsi="Helvetica" w:cs="Helvetica"/>
                      <w:color w:val="8B4513"/>
                      <w:sz w:val="24"/>
                      <w:szCs w:val="24"/>
                      <w:lang w:eastAsia="fr-FR"/>
                    </w:rPr>
                    <w:t>Eissautier</w:t>
                  </w:r>
                  <w:proofErr w:type="spellEnd"/>
                  <w:r w:rsidRPr="00380DE4">
                    <w:rPr>
                      <w:rFonts w:ascii="Helvetica" w:eastAsia="Times New Roman" w:hAnsi="Helvetica" w:cs="Helvetica"/>
                      <w:color w:val="8B4513"/>
                      <w:sz w:val="24"/>
                      <w:szCs w:val="24"/>
                      <w:lang w:eastAsia="fr-FR"/>
                    </w:rPr>
                    <w:t xml:space="preserve"> et d'Hélios </w:t>
                  </w:r>
                  <w:proofErr w:type="spellStart"/>
                  <w:r w:rsidRPr="00380DE4">
                    <w:rPr>
                      <w:rFonts w:ascii="Helvetica" w:eastAsia="Times New Roman" w:hAnsi="Helvetica" w:cs="Helvetica"/>
                      <w:color w:val="8B4513"/>
                      <w:sz w:val="24"/>
                      <w:szCs w:val="24"/>
                      <w:lang w:eastAsia="fr-FR"/>
                    </w:rPr>
                    <w:t>Quinquis</w:t>
                  </w:r>
                  <w:proofErr w:type="spellEnd"/>
                  <w:r w:rsidRPr="00380DE4">
                    <w:rPr>
                      <w:rFonts w:ascii="Helvetica" w:eastAsia="Times New Roman" w:hAnsi="Helvetica" w:cs="Helvetica"/>
                      <w:color w:val="8B4513"/>
                      <w:sz w:val="24"/>
                      <w:szCs w:val="24"/>
                      <w:lang w:eastAsia="fr-FR"/>
                    </w:rPr>
                    <w:t xml:space="preserve"> a ravi les spectatrices et spectateurs de tout âge venus en nombre.</w:t>
                  </w:r>
                  <w:r w:rsidRPr="00380DE4">
                    <w:rPr>
                      <w:rFonts w:ascii="Helvetica" w:eastAsia="Times New Roman" w:hAnsi="Helvetica" w:cs="Helvetica"/>
                      <w:color w:val="8B4513"/>
                      <w:sz w:val="24"/>
                      <w:szCs w:val="24"/>
                      <w:lang w:eastAsia="fr-FR"/>
                    </w:rPr>
                    <w:br/>
                  </w:r>
                  <w:r w:rsidRPr="00380DE4">
                    <w:rPr>
                      <w:rFonts w:ascii="Helvetica" w:eastAsia="Times New Roman" w:hAnsi="Helvetica" w:cs="Helvetica"/>
                      <w:color w:val="8B4513"/>
                      <w:sz w:val="24"/>
                      <w:szCs w:val="24"/>
                      <w:lang w:eastAsia="fr-FR"/>
                    </w:rPr>
                    <w:lastRenderedPageBreak/>
                    <w:t xml:space="preserve">Bref, c'était une belle édition de la fête du court-métrage qu'on a vécu en mars à la médiathèque de </w:t>
                  </w:r>
                  <w:proofErr w:type="spellStart"/>
                  <w:r w:rsidRPr="00380DE4">
                    <w:rPr>
                      <w:rFonts w:ascii="Helvetica" w:eastAsia="Times New Roman" w:hAnsi="Helvetica" w:cs="Helvetica"/>
                      <w:color w:val="8B4513"/>
                      <w:sz w:val="24"/>
                      <w:szCs w:val="24"/>
                      <w:lang w:eastAsia="fr-FR"/>
                    </w:rPr>
                    <w:t>Seix</w:t>
                  </w:r>
                  <w:proofErr w:type="spellEnd"/>
                  <w:r w:rsidRPr="00380DE4">
                    <w:rPr>
                      <w:rFonts w:ascii="Helvetica" w:eastAsia="Times New Roman" w:hAnsi="Helvetica" w:cs="Helvetica"/>
                      <w:color w:val="8B4513"/>
                      <w:sz w:val="24"/>
                      <w:szCs w:val="24"/>
                      <w:lang w:eastAsia="fr-FR"/>
                    </w:rPr>
                    <w:t>!</w:t>
                  </w:r>
                  <w:r w:rsidRPr="00380DE4">
                    <w:rPr>
                      <w:rFonts w:ascii="Helvetica" w:eastAsia="Times New Roman" w:hAnsi="Helvetica" w:cs="Helvetica"/>
                      <w:color w:val="757575"/>
                      <w:sz w:val="24"/>
                      <w:szCs w:val="24"/>
                      <w:lang w:eastAsia="fr-FR"/>
                    </w:rPr>
                    <w:br/>
                    <w:t xml:space="preserve">  </w:t>
                  </w:r>
                </w:p>
              </w:tc>
            </w:tr>
          </w:tbl>
          <w:p w:rsidR="00380DE4" w:rsidRPr="00380DE4" w:rsidRDefault="00380DE4" w:rsidP="0038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380DE4" w:rsidRPr="00380DE4" w:rsidRDefault="00380DE4" w:rsidP="00380D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80DE4" w:rsidRPr="00380DE4" w:rsidTr="00380DE4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02"/>
            </w:tblGrid>
            <w:tr w:rsidR="00380DE4" w:rsidRPr="00380DE4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380DE4" w:rsidRPr="00380DE4" w:rsidRDefault="00380DE4" w:rsidP="00380DE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380DE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27A17F8F" wp14:editId="52C78794">
                        <wp:extent cx="5372100" cy="7591425"/>
                        <wp:effectExtent l="0" t="0" r="0" b="9525"/>
                        <wp:docPr id="4" name="Image 4" descr="https://mcusercontent.com/ff674338d93fb7af627941516/images/4b799527-89a7-c60f-3eb8-f545fcd546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mcusercontent.com/ff674338d93fb7af627941516/images/4b799527-89a7-c60f-3eb8-f545fcd546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0" cy="7591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80DE4" w:rsidRPr="00380DE4" w:rsidRDefault="00380DE4" w:rsidP="0038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380DE4" w:rsidRPr="00380DE4" w:rsidRDefault="00380DE4" w:rsidP="00380D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80DE4" w:rsidRPr="00380DE4" w:rsidTr="00380DE4">
        <w:tc>
          <w:tcPr>
            <w:tcW w:w="0" w:type="auto"/>
            <w:tcMar>
              <w:top w:w="135" w:type="dxa"/>
              <w:left w:w="270" w:type="dxa"/>
              <w:bottom w:w="135" w:type="dxa"/>
              <w:right w:w="27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32"/>
            </w:tblGrid>
            <w:tr w:rsidR="00380DE4" w:rsidRPr="00380DE4">
              <w:tc>
                <w:tcPr>
                  <w:tcW w:w="0" w:type="auto"/>
                  <w:shd w:val="clear" w:color="auto" w:fill="404040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42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30"/>
                  </w:tblGrid>
                  <w:tr w:rsidR="00380DE4" w:rsidRPr="00380DE4">
                    <w:tc>
                      <w:tcPr>
                        <w:tcW w:w="0" w:type="auto"/>
                        <w:hideMark/>
                      </w:tcPr>
                      <w:p w:rsidR="00380DE4" w:rsidRPr="00380DE4" w:rsidRDefault="00380DE4" w:rsidP="00380DE4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  <w:r w:rsidRPr="00380DE4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fr-FR"/>
                          </w:rPr>
                          <w:lastRenderedPageBreak/>
                          <w:drawing>
                            <wp:inline distT="0" distB="0" distL="0" distR="0" wp14:anchorId="79A75CA0" wp14:editId="50D46605">
                              <wp:extent cx="2686050" cy="3790950"/>
                              <wp:effectExtent l="0" t="0" r="0" b="0"/>
                              <wp:docPr id="5" name="Image 5" descr="https://mcusercontent.com/ff674338d93fb7af627941516/_compresseds/fe2a6195-00d5-3b4c-105c-f94ed766196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s://mcusercontent.com/ff674338d93fb7af627941516/_compresseds/fe2a6195-00d5-3b4c-105c-f94ed766196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86050" cy="3790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/>
                    <w:tblW w:w="396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60"/>
                  </w:tblGrid>
                  <w:tr w:rsidR="00380DE4" w:rsidRPr="00380DE4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0" w:type="dxa"/>
                        </w:tcMar>
                        <w:hideMark/>
                      </w:tcPr>
                      <w:p w:rsidR="00380DE4" w:rsidRPr="00380DE4" w:rsidRDefault="00380DE4" w:rsidP="00380DE4">
                        <w:pPr>
                          <w:spacing w:before="150" w:after="150" w:line="360" w:lineRule="auto"/>
                          <w:jc w:val="center"/>
                          <w:rPr>
                            <w:rFonts w:ascii="Helvetica" w:eastAsia="Times New Roman" w:hAnsi="Helvetica" w:cs="Helvetica"/>
                            <w:color w:val="F2F2F2"/>
                            <w:sz w:val="21"/>
                            <w:szCs w:val="21"/>
                            <w:lang w:eastAsia="fr-FR"/>
                          </w:rPr>
                        </w:pPr>
                        <w:r w:rsidRPr="00380DE4">
                          <w:rPr>
                            <w:rFonts w:ascii="Verdana" w:eastAsia="Times New Roman" w:hAnsi="Verdana" w:cs="Helvetica"/>
                            <w:color w:val="F2F2F2"/>
                            <w:sz w:val="18"/>
                            <w:szCs w:val="18"/>
                            <w:lang w:eastAsia="fr-FR"/>
                          </w:rPr>
                          <w:t xml:space="preserve">Rendez-vous mensuel de la médiathèque de </w:t>
                        </w:r>
                        <w:proofErr w:type="spellStart"/>
                        <w:r w:rsidRPr="00380DE4">
                          <w:rPr>
                            <w:rFonts w:ascii="Verdana" w:eastAsia="Times New Roman" w:hAnsi="Verdana" w:cs="Helvetica"/>
                            <w:color w:val="F2F2F2"/>
                            <w:sz w:val="18"/>
                            <w:szCs w:val="18"/>
                            <w:lang w:eastAsia="fr-FR"/>
                          </w:rPr>
                          <w:t>Seix</w:t>
                        </w:r>
                        <w:proofErr w:type="spellEnd"/>
                        <w:r w:rsidRPr="00380DE4">
                          <w:rPr>
                            <w:rFonts w:ascii="Verdana" w:eastAsia="Times New Roman" w:hAnsi="Verdana" w:cs="Helvetica"/>
                            <w:color w:val="F2F2F2"/>
                            <w:sz w:val="18"/>
                            <w:szCs w:val="18"/>
                            <w:lang w:eastAsia="fr-FR"/>
                          </w:rPr>
                          <w:t xml:space="preserve">: </w:t>
                        </w:r>
                        <w:r w:rsidRPr="00380DE4">
                          <w:rPr>
                            <w:rFonts w:ascii="Helvetica" w:eastAsia="Times New Roman" w:hAnsi="Helvetica" w:cs="Helvetica"/>
                            <w:color w:val="F2F2F2"/>
                            <w:sz w:val="21"/>
                            <w:szCs w:val="21"/>
                            <w:lang w:eastAsia="fr-FR"/>
                          </w:rPr>
                          <w:br/>
                          <w:t> </w:t>
                        </w:r>
                      </w:p>
                      <w:p w:rsidR="00380DE4" w:rsidRPr="00380DE4" w:rsidRDefault="00380DE4" w:rsidP="00380DE4">
                        <w:pPr>
                          <w:spacing w:before="150" w:after="150" w:line="360" w:lineRule="auto"/>
                          <w:jc w:val="center"/>
                          <w:rPr>
                            <w:rFonts w:ascii="Helvetica" w:eastAsia="Times New Roman" w:hAnsi="Helvetica" w:cs="Helvetica"/>
                            <w:color w:val="F2F2F2"/>
                            <w:sz w:val="21"/>
                            <w:szCs w:val="21"/>
                            <w:lang w:eastAsia="fr-FR"/>
                          </w:rPr>
                        </w:pPr>
                        <w:r w:rsidRPr="00380DE4">
                          <w:rPr>
                            <w:rFonts w:ascii="Verdana" w:eastAsia="Times New Roman" w:hAnsi="Verdana" w:cs="Helvetica"/>
                            <w:color w:val="F2F2F2"/>
                            <w:sz w:val="18"/>
                            <w:szCs w:val="18"/>
                            <w:lang w:eastAsia="fr-FR"/>
                          </w:rPr>
                          <w:t xml:space="preserve">Les </w:t>
                        </w:r>
                        <w:proofErr w:type="spellStart"/>
                        <w:r w:rsidRPr="00380DE4">
                          <w:rPr>
                            <w:rFonts w:ascii="Verdana" w:eastAsia="Times New Roman" w:hAnsi="Verdana" w:cs="Helvetica"/>
                            <w:color w:val="F2F2F2"/>
                            <w:sz w:val="18"/>
                            <w:szCs w:val="18"/>
                            <w:lang w:eastAsia="fr-FR"/>
                          </w:rPr>
                          <w:t>racontines</w:t>
                        </w:r>
                        <w:proofErr w:type="spellEnd"/>
                        <w:r w:rsidRPr="00380DE4">
                          <w:rPr>
                            <w:rFonts w:ascii="Verdana" w:eastAsia="Times New Roman" w:hAnsi="Verdana" w:cs="Helvetica"/>
                            <w:color w:val="F2F2F2"/>
                            <w:sz w:val="18"/>
                            <w:szCs w:val="18"/>
                            <w:lang w:eastAsia="fr-FR"/>
                          </w:rPr>
                          <w:t>, séance de lecture et comptine adaptée aux plus petits:</w:t>
                        </w:r>
                        <w:r w:rsidRPr="00380DE4">
                          <w:rPr>
                            <w:rFonts w:ascii="Verdana" w:eastAsia="Times New Roman" w:hAnsi="Verdana" w:cs="Helvetica"/>
                            <w:color w:val="F2F2F2"/>
                            <w:sz w:val="18"/>
                            <w:szCs w:val="18"/>
                            <w:lang w:eastAsia="fr-FR"/>
                          </w:rPr>
                          <w:br/>
                        </w:r>
                        <w:r w:rsidRPr="00380DE4">
                          <w:rPr>
                            <w:rFonts w:ascii="Verdana" w:eastAsia="Times New Roman" w:hAnsi="Verdana" w:cs="Helvetica"/>
                            <w:b/>
                            <w:bCs/>
                            <w:color w:val="F2F2F2"/>
                            <w:sz w:val="18"/>
                            <w:szCs w:val="18"/>
                            <w:lang w:eastAsia="fr-FR"/>
                          </w:rPr>
                          <w:t>mercredi 5 juin 2024 à 10h30.</w:t>
                        </w:r>
                        <w:r w:rsidRPr="00380DE4">
                          <w:rPr>
                            <w:rFonts w:ascii="Helvetica" w:eastAsia="Times New Roman" w:hAnsi="Helvetica" w:cs="Helvetica"/>
                            <w:color w:val="F2F2F2"/>
                            <w:sz w:val="21"/>
                            <w:szCs w:val="21"/>
                            <w:lang w:eastAsia="fr-FR"/>
                          </w:rPr>
                          <w:br/>
                          <w:t> </w:t>
                        </w:r>
                      </w:p>
                      <w:p w:rsidR="00380DE4" w:rsidRPr="00380DE4" w:rsidRDefault="00380DE4" w:rsidP="00380DE4">
                        <w:pPr>
                          <w:spacing w:before="150" w:after="150" w:line="360" w:lineRule="auto"/>
                          <w:jc w:val="center"/>
                          <w:rPr>
                            <w:rFonts w:ascii="Helvetica" w:eastAsia="Times New Roman" w:hAnsi="Helvetica" w:cs="Helvetica"/>
                            <w:color w:val="F2F2F2"/>
                            <w:sz w:val="21"/>
                            <w:szCs w:val="21"/>
                            <w:lang w:eastAsia="fr-FR"/>
                          </w:rPr>
                        </w:pPr>
                        <w:r w:rsidRPr="00380DE4">
                          <w:rPr>
                            <w:rFonts w:ascii="Verdana" w:eastAsia="Times New Roman" w:hAnsi="Verdana" w:cs="Helvetica"/>
                            <w:color w:val="F2F2F2"/>
                            <w:sz w:val="18"/>
                            <w:szCs w:val="18"/>
                            <w:lang w:eastAsia="fr-FR"/>
                          </w:rPr>
                          <w:t xml:space="preserve">Plus d'information au 05 34 09 88 31 ou </w:t>
                        </w:r>
                        <w:hyperlink r:id="rId9" w:tgtFrame="_blank" w:history="1">
                          <w:r w:rsidRPr="00380DE4">
                            <w:rPr>
                              <w:rFonts w:ascii="Verdana" w:eastAsia="Times New Roman" w:hAnsi="Verdana" w:cs="Helvetica"/>
                              <w:color w:val="0000FF"/>
                              <w:sz w:val="18"/>
                              <w:szCs w:val="18"/>
                              <w:u w:val="single"/>
                              <w:lang w:eastAsia="fr-FR"/>
                            </w:rPr>
                            <w:t>mediatheque.seix@couserans-pyrenees.fr</w:t>
                          </w:r>
                        </w:hyperlink>
                        <w:r w:rsidRPr="00380DE4">
                          <w:rPr>
                            <w:rFonts w:ascii="Verdana" w:eastAsia="Times New Roman" w:hAnsi="Verdana" w:cs="Helvetica"/>
                            <w:color w:val="F2F2F2"/>
                            <w:sz w:val="18"/>
                            <w:szCs w:val="18"/>
                            <w:lang w:eastAsia="fr-FR"/>
                          </w:rPr>
                          <w:br/>
                          <w:t xml:space="preserve">Toutes les dates des lectures pour tout-petits du réseau </w:t>
                        </w:r>
                        <w:hyperlink r:id="rId10" w:tgtFrame="_blank" w:history="1">
                          <w:r w:rsidRPr="00380DE4">
                            <w:rPr>
                              <w:rFonts w:ascii="Verdana" w:eastAsia="Times New Roman" w:hAnsi="Verdana" w:cs="Helvetica"/>
                              <w:color w:val="007C89"/>
                              <w:sz w:val="18"/>
                              <w:szCs w:val="18"/>
                              <w:u w:val="single"/>
                              <w:lang w:eastAsia="fr-FR"/>
                            </w:rPr>
                            <w:t>ici</w:t>
                          </w:r>
                        </w:hyperlink>
                        <w:r w:rsidRPr="00380DE4">
                          <w:rPr>
                            <w:rFonts w:ascii="Verdana" w:eastAsia="Times New Roman" w:hAnsi="Verdana" w:cs="Helvetica"/>
                            <w:color w:val="F2F2F2"/>
                            <w:sz w:val="18"/>
                            <w:szCs w:val="18"/>
                            <w:lang w:eastAsia="fr-FR"/>
                          </w:rPr>
                          <w:t>.</w:t>
                        </w:r>
                        <w:r w:rsidRPr="00380DE4">
                          <w:rPr>
                            <w:rFonts w:ascii="Helvetica" w:eastAsia="Times New Roman" w:hAnsi="Helvetica" w:cs="Helvetica"/>
                            <w:color w:val="F2F2F2"/>
                            <w:sz w:val="21"/>
                            <w:szCs w:val="21"/>
                            <w:lang w:eastAsia="fr-FR"/>
                          </w:rPr>
                          <w:br/>
                          <w:t> </w:t>
                        </w:r>
                      </w:p>
                    </w:tc>
                  </w:tr>
                </w:tbl>
                <w:p w:rsidR="00380DE4" w:rsidRPr="00380DE4" w:rsidRDefault="00380DE4" w:rsidP="00380DE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380DE4" w:rsidRPr="00380DE4" w:rsidRDefault="00380DE4" w:rsidP="0038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380DE4" w:rsidRPr="00380DE4" w:rsidRDefault="00380DE4" w:rsidP="00380D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80DE4" w:rsidRPr="00380DE4" w:rsidTr="00380DE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380DE4" w:rsidRPr="00380DE4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380DE4" w:rsidRPr="00380DE4" w:rsidRDefault="00380DE4" w:rsidP="00380DE4">
                  <w:pPr>
                    <w:spacing w:after="0" w:line="360" w:lineRule="auto"/>
                    <w:rPr>
                      <w:rFonts w:ascii="Helvetica" w:eastAsia="Times New Roman" w:hAnsi="Helvetica" w:cs="Helvetica"/>
                      <w:color w:val="757575"/>
                      <w:sz w:val="24"/>
                      <w:szCs w:val="24"/>
                      <w:lang w:eastAsia="fr-FR"/>
                    </w:rPr>
                  </w:pPr>
                  <w:r w:rsidRPr="00380DE4">
                    <w:rPr>
                      <w:rFonts w:ascii="Lucida Sans Unicode" w:eastAsia="Times New Roman" w:hAnsi="Lucida Sans Unicode" w:cs="Lucida Sans Unicode"/>
                      <w:color w:val="000000"/>
                      <w:sz w:val="21"/>
                      <w:szCs w:val="21"/>
                      <w:lang w:eastAsia="fr-FR"/>
                    </w:rPr>
                    <w:t>Pour savoir ce qui se passe ailleurs dans le réseau cliquez ci-dessous:</w:t>
                  </w:r>
                  <w:r w:rsidRPr="00380DE4">
                    <w:rPr>
                      <w:rFonts w:ascii="Lucida Sans Unicode" w:eastAsia="Times New Roman" w:hAnsi="Lucida Sans Unicode" w:cs="Lucida Sans Unicode"/>
                      <w:color w:val="757575"/>
                      <w:sz w:val="21"/>
                      <w:szCs w:val="21"/>
                      <w:lang w:eastAsia="fr-FR"/>
                    </w:rPr>
                    <w:br/>
                  </w:r>
                  <w:hyperlink r:id="rId11" w:tgtFrame="_blank" w:history="1">
                    <w:r w:rsidRPr="00380DE4">
                      <w:rPr>
                        <w:rFonts w:ascii="Lucida Sans Unicode" w:eastAsia="Times New Roman" w:hAnsi="Lucida Sans Unicode" w:cs="Lucida Sans Unicode"/>
                        <w:color w:val="007C89"/>
                        <w:sz w:val="21"/>
                        <w:szCs w:val="21"/>
                        <w:u w:val="single"/>
                        <w:lang w:eastAsia="fr-FR"/>
                      </w:rPr>
                      <w:t>https://bibliotheques.couserans-pyrenees.fr/agenda</w:t>
                    </w:r>
                  </w:hyperlink>
                  <w:r w:rsidRPr="00380DE4">
                    <w:rPr>
                      <w:rFonts w:ascii="Helvetica" w:eastAsia="Times New Roman" w:hAnsi="Helvetica" w:cs="Helvetica"/>
                      <w:color w:val="757575"/>
                      <w:sz w:val="24"/>
                      <w:szCs w:val="24"/>
                      <w:lang w:eastAsia="fr-FR"/>
                    </w:rPr>
                    <w:t xml:space="preserve"> </w:t>
                  </w:r>
                </w:p>
              </w:tc>
            </w:tr>
          </w:tbl>
          <w:p w:rsidR="00380DE4" w:rsidRPr="00380DE4" w:rsidRDefault="00380DE4" w:rsidP="0038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380DE4" w:rsidRPr="00380DE4" w:rsidRDefault="00380DE4" w:rsidP="00380D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80DE4" w:rsidRPr="00380DE4" w:rsidTr="00380DE4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02"/>
            </w:tblGrid>
            <w:tr w:rsidR="00380DE4" w:rsidRPr="00380DE4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380DE4" w:rsidRPr="00380DE4" w:rsidRDefault="00380DE4" w:rsidP="00380DE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380DE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24995180" wp14:editId="579CA3E8">
                        <wp:extent cx="5372100" cy="1247775"/>
                        <wp:effectExtent l="0" t="0" r="0" b="9525"/>
                        <wp:docPr id="6" name="Image 6" descr="https://mcusercontent.com/ff674338d93fb7af627941516/images/b5a5c5bc-33ac-dbcb-d810-3255ab2e69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mcusercontent.com/ff674338d93fb7af627941516/images/b5a5c5bc-33ac-dbcb-d810-3255ab2e69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0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80DE4" w:rsidRPr="00380DE4" w:rsidRDefault="00380DE4" w:rsidP="0038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380DE4" w:rsidRPr="00380DE4" w:rsidRDefault="00380DE4" w:rsidP="00380D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80DE4" w:rsidRPr="00380DE4" w:rsidTr="00380DE4">
        <w:tc>
          <w:tcPr>
            <w:tcW w:w="0" w:type="auto"/>
            <w:tcMar>
              <w:top w:w="270" w:type="dxa"/>
              <w:left w:w="270" w:type="dxa"/>
              <w:bottom w:w="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32"/>
            </w:tblGrid>
            <w:tr w:rsidR="00380DE4" w:rsidRPr="00380DE4">
              <w:tc>
                <w:tcPr>
                  <w:tcW w:w="0" w:type="auto"/>
                  <w:vAlign w:val="center"/>
                  <w:hideMark/>
                </w:tcPr>
                <w:p w:rsidR="00380DE4" w:rsidRPr="00380DE4" w:rsidRDefault="00380DE4" w:rsidP="00380D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380DE4" w:rsidRPr="00380DE4" w:rsidRDefault="00380DE4" w:rsidP="0038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380DE4" w:rsidRPr="00380DE4" w:rsidRDefault="00380DE4" w:rsidP="00380D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80DE4" w:rsidRPr="00380DE4" w:rsidTr="00380DE4">
        <w:tc>
          <w:tcPr>
            <w:tcW w:w="0" w:type="auto"/>
            <w:tcMar>
              <w:top w:w="270" w:type="dxa"/>
              <w:left w:w="270" w:type="dxa"/>
              <w:bottom w:w="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32"/>
            </w:tblGrid>
            <w:tr w:rsidR="00380DE4" w:rsidRPr="00380DE4">
              <w:tc>
                <w:tcPr>
                  <w:tcW w:w="0" w:type="auto"/>
                  <w:vAlign w:val="center"/>
                  <w:hideMark/>
                </w:tcPr>
                <w:p w:rsidR="00380DE4" w:rsidRPr="00380DE4" w:rsidRDefault="00380DE4" w:rsidP="00380D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380DE4" w:rsidRPr="00380DE4" w:rsidRDefault="00380DE4" w:rsidP="00380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162293" w:rsidRDefault="00162293">
      <w:bookmarkStart w:id="0" w:name="_GoBack"/>
      <w:bookmarkEnd w:id="0"/>
    </w:p>
    <w:sectPr w:rsidR="001622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DE4"/>
    <w:rsid w:val="00162293"/>
    <w:rsid w:val="00380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84E9CA-FC00-464B-A83B-A8BC4A35B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59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couserans-pyrenees.us5.list-manage.com/track/click?u=ff674338d93fb7af627941516&amp;id=745b57a93f&amp;e=9b4484cf10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couserans-pyrenees.us5.list-manage.com/track/click?u=ff674338d93fb7af627941516&amp;id=59bea08c63&amp;e=9b4484cf10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diatheque.seix@couserans-pyrenees.f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219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2024-04-08T08:04:00Z</dcterms:created>
  <dcterms:modified xsi:type="dcterms:W3CDTF">2024-04-08T08:05:00Z</dcterms:modified>
</cp:coreProperties>
</file>